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Pr="003033C0" w:rsidRDefault="003033C0" w:rsidP="003033C0">
      <w:pPr>
        <w:jc w:val="center"/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</w:pPr>
      <w:r w:rsidRPr="003033C0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多門飲料冷藏櫃玻璃門</w:t>
      </w:r>
      <w:proofErr w:type="gramStart"/>
      <w:r w:rsidRPr="003033C0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裝置除霧溼</w:t>
      </w:r>
      <w:r w:rsidRPr="003033C0">
        <w:rPr>
          <w:rFonts w:ascii="微軟正黑體" w:eastAsia="微軟正黑體" w:hAnsi="微軟正黑體" w:cs="細明體" w:hint="eastAsia"/>
          <w:color w:val="2F2F2E"/>
          <w:sz w:val="40"/>
          <w:szCs w:val="39"/>
          <w:shd w:val="clear" w:color="auto" w:fill="FFFFFF"/>
        </w:rPr>
        <w:t>度</w:t>
      </w:r>
      <w:proofErr w:type="gramEnd"/>
      <w:r w:rsidRPr="003033C0">
        <w:rPr>
          <w:rFonts w:ascii="微軟正黑體" w:eastAsia="微軟正黑體" w:hAnsi="微軟正黑體" w:cs="Microsoft YaHei" w:hint="eastAsia"/>
          <w:color w:val="2F2F2E"/>
          <w:sz w:val="40"/>
          <w:szCs w:val="39"/>
          <w:shd w:val="clear" w:color="auto" w:fill="FFFFFF"/>
        </w:rPr>
        <w:t>感應控制</w:t>
      </w:r>
      <w:r w:rsidRPr="003033C0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器</w:t>
      </w:r>
    </w:p>
    <w:p w:rsidR="003033C0" w:rsidRDefault="003033C0" w:rsidP="003033C0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3033C0">
        <w:rPr>
          <w:rFonts w:ascii="微軟正黑體" w:eastAsia="微軟正黑體" w:hAnsi="微軟正黑體" w:cs="新細明體" w:hint="eastAsia"/>
          <w:kern w:val="0"/>
          <w:szCs w:val="21"/>
        </w:rPr>
        <w:t>發佈日期：2016-07-27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3033C0" w:rsidRPr="003033C0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3033C0" w:rsidRPr="003033C0" w:rsidRDefault="003033C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量販店,便利商店等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3033C0" w:rsidRPr="003033C0" w:rsidRDefault="003033C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冷凍冷藏系統</w:t>
            </w:r>
          </w:p>
        </w:tc>
      </w:tr>
      <w:tr w:rsidR="003033C0" w:rsidRPr="003033C0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3033C0" w:rsidRPr="003033C0" w:rsidRDefault="003033C0" w:rsidP="003033C0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多門飲料</w:t>
            </w:r>
            <w:r w:rsidRPr="003033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冷藏</w:t>
            </w: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櫃除霧原採電熱除霧</w:t>
            </w:r>
            <w:bookmarkStart w:id="0" w:name="_GoBack"/>
            <w:bookmarkEnd w:id="0"/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電熱絲，電熱絲保持常ON 運轉，每天耗電17 度。</w:t>
            </w:r>
          </w:p>
        </w:tc>
      </w:tr>
      <w:tr w:rsidR="003033C0" w:rsidRPr="003033C0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3033C0" w:rsidRPr="003033C0" w:rsidRDefault="003033C0" w:rsidP="003033C0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冰箱</w:t>
            </w: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除霧電熱絲加裝除霧</w:t>
            </w:r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溼度感應控制器加以控制，於冷藏櫃門框</w:t>
            </w: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高濕時才</w:t>
            </w:r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通電加熱。經實際改善後，約節省</w:t>
            </w: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除霧電熱絲用</w:t>
            </w:r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電5,325 </w:t>
            </w:r>
            <w:r w:rsidRPr="003033C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度</w:t>
            </w: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/年。</w:t>
            </w:r>
          </w:p>
        </w:tc>
      </w:tr>
      <w:tr w:rsidR="003033C0" w:rsidRPr="003033C0" w:rsidTr="00CF5360">
        <w:trPr>
          <w:trHeight w:val="2411"/>
        </w:trPr>
        <w:tc>
          <w:tcPr>
            <w:tcW w:w="2135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3033C0" w:rsidRPr="003033C0" w:rsidRDefault="003033C0" w:rsidP="003033C0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除霧電熱絲年</w:t>
            </w:r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耗電：17 度/天×365 天/年=6,205 度/年</w:t>
            </w:r>
          </w:p>
          <w:p w:rsidR="003033C0" w:rsidRPr="003033C0" w:rsidRDefault="003033C0" w:rsidP="003033C0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 w:hint="eastAsia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節約用電：5,325k 度/年。</w:t>
            </w:r>
          </w:p>
          <w:p w:rsidR="003033C0" w:rsidRPr="003033C0" w:rsidRDefault="003033C0" w:rsidP="003033C0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節能率：5,325 度/年÷6,205 度/年×100%=85.8%</w:t>
            </w:r>
          </w:p>
        </w:tc>
      </w:tr>
      <w:tr w:rsidR="003033C0" w:rsidRPr="003033C0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3033C0" w:rsidRPr="003033C0" w:rsidRDefault="003033C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33C0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3033C0" w:rsidRPr="003033C0" w:rsidRDefault="003033C0" w:rsidP="003033C0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投資費用：</w:t>
            </w:r>
            <w:proofErr w:type="gramStart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除霧溼度</w:t>
            </w:r>
            <w:proofErr w:type="gramEnd"/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感應控制器一組0.4 萬元。</w:t>
            </w:r>
          </w:p>
          <w:p w:rsidR="003033C0" w:rsidRPr="003033C0" w:rsidRDefault="003033C0" w:rsidP="003033C0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3033C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回收年限： 0.4 萬元÷ 0.9 萬元/年＝0.5 年</w:t>
            </w:r>
          </w:p>
        </w:tc>
      </w:tr>
    </w:tbl>
    <w:p w:rsidR="003033C0" w:rsidRPr="003033C0" w:rsidRDefault="003033C0" w:rsidP="003033C0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3033C0" w:rsidRPr="003033C0" w:rsidSect="00303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00C3B"/>
    <w:multiLevelType w:val="multilevel"/>
    <w:tmpl w:val="EDE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A59DA"/>
    <w:multiLevelType w:val="multilevel"/>
    <w:tmpl w:val="814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F1728"/>
    <w:multiLevelType w:val="multilevel"/>
    <w:tmpl w:val="0C5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D07FA"/>
    <w:multiLevelType w:val="multilevel"/>
    <w:tmpl w:val="762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620AE"/>
    <w:multiLevelType w:val="multilevel"/>
    <w:tmpl w:val="E65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379E7"/>
    <w:multiLevelType w:val="multilevel"/>
    <w:tmpl w:val="CAA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0"/>
    <w:rsid w:val="003033C0"/>
    <w:rsid w:val="005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2016-07-29T07:16:00Z</dcterms:created>
  <dcterms:modified xsi:type="dcterms:W3CDTF">2016-07-29T07:18:00Z</dcterms:modified>
</cp:coreProperties>
</file>